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7A14" w14:textId="77777777" w:rsidR="00BA4D93" w:rsidRPr="000D4B67" w:rsidRDefault="00BA4D93" w:rsidP="00BA4D93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 w14:anchorId="11048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5" o:title=""/>
          </v:shape>
          <o:OLEObject Type="Embed" ProgID="Word.Picture.8" ShapeID="_x0000_i1025" DrawAspect="Content" ObjectID="_1703936696" r:id="rId6"/>
        </w:object>
      </w:r>
    </w:p>
    <w:p w14:paraId="65593A77" w14:textId="77777777" w:rsidR="00BA4D93" w:rsidRDefault="00BA4D93" w:rsidP="00BA4D93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14:paraId="2B24C1F8" w14:textId="77777777" w:rsidR="00BA4D93" w:rsidRDefault="00BA4D93" w:rsidP="00BA4D93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14:paraId="3C321FA9" w14:textId="77777777" w:rsidR="00BA4D93" w:rsidRPr="00314D0B" w:rsidRDefault="00BA4D93" w:rsidP="00BA4D93">
      <w:pPr>
        <w:rPr>
          <w:lang w:val="uk-UA" w:eastAsia="ru-RU"/>
        </w:rPr>
      </w:pPr>
    </w:p>
    <w:p w14:paraId="69F564B1" w14:textId="77777777" w:rsidR="00BA4D93" w:rsidRPr="00314D0B" w:rsidRDefault="00BA4D93" w:rsidP="00BA4D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14:paraId="0624D364" w14:textId="7372165D" w:rsidR="00BA4D93" w:rsidRPr="00C2676A" w:rsidRDefault="00BA4D93" w:rsidP="00BA4D9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17.01.</w:t>
      </w:r>
      <w:r w:rsidRPr="00C2676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CD4">
        <w:rPr>
          <w:rFonts w:ascii="Times New Roman" w:hAnsi="Times New Roman"/>
          <w:sz w:val="28"/>
          <w:szCs w:val="28"/>
          <w:lang w:val="uk-UA"/>
        </w:rPr>
        <w:t>5</w:t>
      </w:r>
      <w:r w:rsidRPr="00C2676A">
        <w:rPr>
          <w:rFonts w:ascii="Times New Roman" w:hAnsi="Times New Roman"/>
          <w:sz w:val="28"/>
          <w:szCs w:val="28"/>
          <w:lang w:val="uk-UA"/>
        </w:rPr>
        <w:t>/А-202</w:t>
      </w:r>
      <w:r w:rsidR="00B64CD4">
        <w:rPr>
          <w:rFonts w:ascii="Times New Roman" w:hAnsi="Times New Roman"/>
          <w:sz w:val="28"/>
          <w:szCs w:val="28"/>
          <w:lang w:val="uk-UA"/>
        </w:rPr>
        <w:t>2</w:t>
      </w:r>
    </w:p>
    <w:p w14:paraId="4DCE44D2" w14:textId="77777777" w:rsidR="00BA4D93" w:rsidRPr="00C2676A" w:rsidRDefault="00BA4D93" w:rsidP="00BA4D9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D330D8B" w14:textId="7982AC20" w:rsidR="00BA4D93" w:rsidRDefault="00BA4D93" w:rsidP="00BA4D93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дев’ятнадцятої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сесії</w:t>
      </w:r>
    </w:p>
    <w:p w14:paraId="2A9B84DC" w14:textId="77777777" w:rsidR="00BA4D93" w:rsidRPr="006106A0" w:rsidRDefault="00BA4D93" w:rsidP="00BA4D93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76A">
        <w:rPr>
          <w:rFonts w:ascii="Times New Roman" w:hAnsi="Times New Roman"/>
          <w:sz w:val="28"/>
          <w:szCs w:val="28"/>
          <w:lang w:val="uk-UA"/>
        </w:rPr>
        <w:t>Савранської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14:paraId="2B44AD09" w14:textId="77777777" w:rsidR="00BA4D93" w:rsidRDefault="00BA4D93" w:rsidP="00BA4D93">
      <w:pPr>
        <w:pStyle w:val="a3"/>
        <w:jc w:val="both"/>
        <w:rPr>
          <w:lang w:val="uk-UA"/>
        </w:rPr>
      </w:pPr>
    </w:p>
    <w:p w14:paraId="04AF0631" w14:textId="77777777" w:rsidR="00BA4D93" w:rsidRPr="00434C93" w:rsidRDefault="00BA4D93" w:rsidP="00BA4D93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r w:rsidRPr="00C267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Відповідно до пунктів 8, 20 части</w:t>
      </w:r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 четвертої статті 42, частини четвертої статті 46 Закону України «Про місцеве самоврядування в Україні»: </w:t>
      </w:r>
    </w:p>
    <w:p w14:paraId="498D4A0F" w14:textId="28BD3528" w:rsidR="00BA4D93" w:rsidRPr="004E7DFD" w:rsidRDefault="00BA4D93" w:rsidP="00BA4D9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7D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дев’ятнадцяту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27 січня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 року о 10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.00 годині в малому залі </w:t>
      </w:r>
      <w:r w:rsidRPr="00434C93">
        <w:rPr>
          <w:rFonts w:ascii="Times New Roman" w:hAnsi="Times New Roman"/>
          <w:sz w:val="28"/>
          <w:szCs w:val="28"/>
          <w:lang w:val="uk-UA"/>
        </w:rPr>
        <w:t>адмінбудинку (вул.Соборна,9, смт Саврань)</w:t>
      </w:r>
      <w:r w:rsidRPr="004E7DFD">
        <w:rPr>
          <w:rFonts w:ascii="Times New Roman" w:hAnsi="Times New Roman"/>
          <w:sz w:val="28"/>
          <w:szCs w:val="28"/>
          <w:lang w:val="uk-UA"/>
        </w:rPr>
        <w:t>.</w:t>
      </w:r>
    </w:p>
    <w:p w14:paraId="4C5F0D7F" w14:textId="77777777" w:rsidR="00BA4D93" w:rsidRDefault="00BA4D93" w:rsidP="00BA4D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 Винести на розгляд сесії так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4C93">
        <w:rPr>
          <w:rFonts w:ascii="Times New Roman" w:hAnsi="Times New Roman"/>
          <w:sz w:val="28"/>
          <w:szCs w:val="28"/>
        </w:rPr>
        <w:t xml:space="preserve"> питання:</w:t>
      </w:r>
    </w:p>
    <w:p w14:paraId="3151806C" w14:textId="6106A967" w:rsidR="00BA4D93" w:rsidRPr="00BA4D93" w:rsidRDefault="00BA4D93" w:rsidP="00A005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</w:rPr>
        <w:t>Про організацію харчування дітей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 закладах освіти Савранської  селищної ради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276A1815" w14:textId="35BD7912" w:rsidR="00BA4D93" w:rsidRPr="008A54D5" w:rsidRDefault="00BA4D93" w:rsidP="00A005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A54D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005E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A54D5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A005E8">
        <w:rPr>
          <w:rFonts w:ascii="Times New Roman" w:hAnsi="Times New Roman"/>
          <w:sz w:val="28"/>
          <w:szCs w:val="28"/>
          <w:lang w:val="uk-UA"/>
        </w:rPr>
        <w:t>Усата С.</w:t>
      </w:r>
      <w:r w:rsidRPr="008A54D5">
        <w:rPr>
          <w:rFonts w:ascii="Times New Roman" w:hAnsi="Times New Roman"/>
          <w:sz w:val="28"/>
          <w:szCs w:val="28"/>
          <w:lang w:val="uk-UA"/>
        </w:rPr>
        <w:t>І.</w:t>
      </w:r>
    </w:p>
    <w:p w14:paraId="4E8CCA40" w14:textId="03E4DCC0" w:rsidR="00A005E8" w:rsidRPr="00482AD7" w:rsidRDefault="00A005E8" w:rsidP="00A005E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482AD7">
        <w:rPr>
          <w:rFonts w:ascii="Times New Roman" w:hAnsi="Times New Roman"/>
          <w:sz w:val="28"/>
          <w:szCs w:val="28"/>
          <w:lang w:val="uk-UA"/>
        </w:rPr>
        <w:t>Про надання згоди на безоплатне прийняття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82AD7">
        <w:rPr>
          <w:rFonts w:ascii="Times New Roman" w:hAnsi="Times New Roman"/>
          <w:sz w:val="28"/>
          <w:szCs w:val="28"/>
          <w:lang w:val="uk-UA"/>
        </w:rPr>
        <w:t>у комунальну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2AD7">
        <w:rPr>
          <w:rFonts w:ascii="Times New Roman" w:hAnsi="Times New Roman"/>
          <w:sz w:val="28"/>
          <w:szCs w:val="28"/>
          <w:lang w:val="uk-UA"/>
        </w:rPr>
        <w:t>територіальної громади, в особі Савранської селищної ради Одеської області, майна зі спільної власності територіальних громад сіл, селищ, міст Одеської області</w:t>
      </w:r>
      <w:r w:rsidRPr="00482AD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20161C4A" w14:textId="48807A69" w:rsidR="00A005E8" w:rsidRPr="008A54D5" w:rsidRDefault="00A005E8" w:rsidP="00A005E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A4D93" w:rsidRPr="00E537F7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Усата С.</w:t>
      </w:r>
      <w:r w:rsidRPr="008A54D5">
        <w:rPr>
          <w:rFonts w:ascii="Times New Roman" w:hAnsi="Times New Roman"/>
          <w:sz w:val="28"/>
          <w:szCs w:val="28"/>
          <w:lang w:val="uk-UA"/>
        </w:rPr>
        <w:t>І.</w:t>
      </w:r>
    </w:p>
    <w:p w14:paraId="7A3C370E" w14:textId="1CA8E1DD" w:rsidR="00A005E8" w:rsidRPr="00A005E8" w:rsidRDefault="00A005E8" w:rsidP="00A005E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5E8">
        <w:rPr>
          <w:rFonts w:ascii="Times New Roman" w:hAnsi="Times New Roman"/>
          <w:sz w:val="28"/>
          <w:szCs w:val="28"/>
          <w:lang w:val="uk-UA"/>
        </w:rPr>
        <w:t>2.3. Про  затвердження Переліку соціальних послуг, що надаються за рахунок бюджетних коштів структурними підрозділами КУ «Центр надання соціальних послуг»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5E8">
        <w:rPr>
          <w:rFonts w:ascii="Times New Roman" w:hAnsi="Times New Roman"/>
          <w:sz w:val="28"/>
          <w:szCs w:val="28"/>
          <w:lang w:val="uk-UA"/>
        </w:rPr>
        <w:t>Савранської селищної ради Одеської області</w:t>
      </w:r>
    </w:p>
    <w:p w14:paraId="4A57F5CA" w14:textId="41A4B336" w:rsidR="00BA4D93" w:rsidRDefault="00A005E8" w:rsidP="00BA4D93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4D93" w:rsidRPr="008A54D5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Брицька Н</w:t>
      </w:r>
      <w:r w:rsidR="00BA4D93">
        <w:rPr>
          <w:rFonts w:ascii="Times New Roman" w:hAnsi="Times New Roman"/>
          <w:sz w:val="28"/>
          <w:szCs w:val="28"/>
          <w:lang w:val="uk-UA"/>
        </w:rPr>
        <w:t>.О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1672D3E" w14:textId="7FE35373" w:rsidR="00A005E8" w:rsidRPr="00A005E8" w:rsidRDefault="00A005E8" w:rsidP="00A005E8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005E8">
        <w:rPr>
          <w:rFonts w:ascii="Times New Roman" w:hAnsi="Times New Roman"/>
          <w:sz w:val="28"/>
          <w:szCs w:val="28"/>
          <w:lang w:val="uk-UA"/>
        </w:rPr>
        <w:t>Про  затвердження тарифів на платні соціальні послуги, та з установленням диференційованої плати, що надаються структурними підрозділами КУ «Центром надання соціальних послуг» Савранської селищної ради Одеської області</w:t>
      </w:r>
    </w:p>
    <w:p w14:paraId="08F279E7" w14:textId="593B359C" w:rsidR="00482AD7" w:rsidRPr="00A005E8" w:rsidRDefault="00A005E8" w:rsidP="00482AD7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005E8">
        <w:rPr>
          <w:rFonts w:ascii="Times New Roman" w:hAnsi="Times New Roman"/>
          <w:sz w:val="28"/>
          <w:szCs w:val="28"/>
          <w:lang w:val="uk-UA"/>
        </w:rPr>
        <w:t>Доповідач: Брицька Н.О.</w:t>
      </w:r>
    </w:p>
    <w:p w14:paraId="7EB4DEE7" w14:textId="1A9578A1" w:rsidR="0043243D" w:rsidRDefault="0043243D" w:rsidP="0043243D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</w:t>
      </w:r>
      <w:r w:rsidRPr="004324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Савранської селищної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883A33">
        <w:rPr>
          <w:rFonts w:ascii="Times New Roman" w:hAnsi="Times New Roman"/>
          <w:sz w:val="28"/>
          <w:szCs w:val="28"/>
          <w:lang w:val="uk-UA"/>
        </w:rPr>
        <w:t xml:space="preserve"> за 2021 рік</w:t>
      </w:r>
    </w:p>
    <w:p w14:paraId="12C57887" w14:textId="49DC023C" w:rsidR="0043243D" w:rsidRDefault="0043243D" w:rsidP="0043243D">
      <w:pPr>
        <w:pStyle w:val="a3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 w:rsidRPr="00A005E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883A33">
        <w:rPr>
          <w:rFonts w:ascii="Times New Roman" w:hAnsi="Times New Roman"/>
          <w:sz w:val="28"/>
          <w:szCs w:val="28"/>
          <w:lang w:val="uk-UA"/>
        </w:rPr>
        <w:t>Левицький В.А.</w:t>
      </w:r>
    </w:p>
    <w:p w14:paraId="184E880C" w14:textId="77777777" w:rsidR="00B64CD4" w:rsidRPr="00A005E8" w:rsidRDefault="00B64CD4" w:rsidP="0043243D">
      <w:pPr>
        <w:pStyle w:val="a3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C5FC71" w14:textId="53FEFD49" w:rsidR="00B64CD4" w:rsidRDefault="00B64CD4" w:rsidP="00B64CD4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66271884"/>
      <w:r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плану роботи Савранської селищної ради на 2022 рік</w:t>
      </w:r>
    </w:p>
    <w:p w14:paraId="21724ADA" w14:textId="77777777" w:rsidR="00B64CD4" w:rsidRDefault="00B64CD4" w:rsidP="00B64CD4">
      <w:pPr>
        <w:pStyle w:val="a3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05E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Герасимішина С.В.</w:t>
      </w:r>
    </w:p>
    <w:p w14:paraId="10F2654B" w14:textId="190774E2" w:rsidR="00BA4D93" w:rsidRPr="000E1E70" w:rsidRDefault="00BA4D93" w:rsidP="00B64CD4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E1E70">
        <w:rPr>
          <w:rFonts w:ascii="Times New Roman" w:hAnsi="Times New Roman"/>
          <w:color w:val="000000"/>
          <w:sz w:val="28"/>
          <w:szCs w:val="28"/>
          <w:lang w:val="uk-UA"/>
        </w:rPr>
        <w:t>Земельні питання (1</w:t>
      </w:r>
      <w:r w:rsidR="000E1E70" w:rsidRPr="000E1E70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0E1E70">
        <w:rPr>
          <w:rFonts w:ascii="Times New Roman" w:hAnsi="Times New Roman"/>
          <w:color w:val="000000"/>
          <w:sz w:val="28"/>
          <w:szCs w:val="28"/>
          <w:lang w:val="uk-UA"/>
        </w:rPr>
        <w:t>4)</w:t>
      </w:r>
      <w:bookmarkEnd w:id="0"/>
      <w:r w:rsidRPr="000E1E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E1BAF35" w14:textId="381BB864" w:rsidR="000E1E70" w:rsidRPr="000E1E70" w:rsidRDefault="000E1E70" w:rsidP="000E1E70">
      <w:pPr>
        <w:pStyle w:val="a3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  <w:r w:rsidRPr="00A005E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Рябокоровка В.М.</w:t>
      </w:r>
    </w:p>
    <w:p w14:paraId="3E249D87" w14:textId="30347EEE" w:rsidR="00BA4D93" w:rsidRPr="00FF2121" w:rsidRDefault="00BA4D93" w:rsidP="00BA4D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Arial Unicode MS"/>
          <w:sz w:val="28"/>
          <w:lang w:val="uk-UA"/>
        </w:rPr>
        <w:t xml:space="preserve">3. 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Засідання постійних комісій селищної ради провести (за погодженням з головами комісій)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E1E7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та 2</w:t>
      </w:r>
      <w:r w:rsidR="000E1E7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E70">
        <w:rPr>
          <w:rFonts w:ascii="Times New Roman" w:hAnsi="Times New Roman"/>
          <w:sz w:val="28"/>
          <w:szCs w:val="28"/>
          <w:lang w:val="uk-UA"/>
        </w:rPr>
        <w:t>січ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0E1E70">
        <w:rPr>
          <w:rFonts w:ascii="Times New Roman" w:hAnsi="Times New Roman"/>
          <w:sz w:val="28"/>
          <w:szCs w:val="28"/>
          <w:lang w:val="uk-UA"/>
        </w:rPr>
        <w:t>2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1DBC0F20" w14:textId="194692EF" w:rsidR="00BA4D93" w:rsidRPr="00314D0B" w:rsidRDefault="00BA4D93" w:rsidP="00BA4D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Запросити на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0E1E70">
        <w:rPr>
          <w:rFonts w:ascii="Times New Roman" w:hAnsi="Times New Roman"/>
          <w:sz w:val="28"/>
          <w:szCs w:val="28"/>
          <w:lang w:val="uk-UA"/>
        </w:rPr>
        <w:t>дев</w:t>
      </w:r>
      <w:r w:rsidR="000E1E70">
        <w:rPr>
          <w:rFonts w:asciiTheme="minorHAnsi" w:hAnsiTheme="minorHAnsi"/>
          <w:sz w:val="28"/>
          <w:szCs w:val="28"/>
          <w:lang w:val="uk-UA"/>
        </w:rPr>
        <w:t>’</w:t>
      </w:r>
      <w:r w:rsidR="000E1E70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 xml:space="preserve">надцятої сесії </w:t>
      </w:r>
      <w:r w:rsidRPr="00434C93">
        <w:rPr>
          <w:rFonts w:ascii="Times New Roman" w:hAnsi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571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 депутатів </w:t>
      </w:r>
      <w:r w:rsidR="000E1E70">
        <w:rPr>
          <w:rFonts w:ascii="Times New Roman" w:hAnsi="Times New Roman"/>
          <w:sz w:val="28"/>
          <w:szCs w:val="28"/>
          <w:lang w:val="uk-UA"/>
        </w:rPr>
        <w:t xml:space="preserve">Савранської </w:t>
      </w:r>
      <w:r w:rsidRPr="00434C93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E1E70">
        <w:rPr>
          <w:rFonts w:ascii="Times New Roman" w:hAnsi="Times New Roman"/>
          <w:sz w:val="28"/>
          <w:szCs w:val="28"/>
          <w:lang w:val="uk-UA"/>
        </w:rPr>
        <w:t xml:space="preserve">Подільської </w:t>
      </w:r>
      <w:r w:rsidRPr="00434C93">
        <w:rPr>
          <w:rFonts w:ascii="Times New Roman" w:hAnsi="Times New Roman"/>
          <w:sz w:val="28"/>
          <w:szCs w:val="28"/>
          <w:lang w:val="uk-UA"/>
        </w:rPr>
        <w:t>районної 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керівників комунальних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закладів, апарат селищної ради </w:t>
      </w:r>
      <w:r w:rsidRPr="00434C93">
        <w:rPr>
          <w:rFonts w:ascii="Times New Roman" w:hAnsi="Times New Roman"/>
          <w:sz w:val="28"/>
          <w:szCs w:val="28"/>
          <w:lang w:val="uk-UA"/>
        </w:rPr>
        <w:t>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14:paraId="529CF240" w14:textId="77777777" w:rsidR="00BA4D93" w:rsidRDefault="00BA4D93" w:rsidP="00BA4D9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0660DB" w14:textId="77777777" w:rsidR="00BA4D93" w:rsidRDefault="00BA4D93" w:rsidP="00BA4D9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1BEA913" w14:textId="77777777" w:rsidR="00BA4D93" w:rsidRDefault="00BA4D93" w:rsidP="00BA4D9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68E683" w14:textId="77777777" w:rsidR="00BA4D93" w:rsidRPr="00691D00" w:rsidRDefault="00BA4D93" w:rsidP="00BA4D9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E551A">
        <w:rPr>
          <w:rFonts w:ascii="Times New Roman" w:hAnsi="Times New Roman"/>
          <w:sz w:val="28"/>
          <w:szCs w:val="28"/>
        </w:rPr>
        <w:t xml:space="preserve">елищний голова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Сергій  Д</w:t>
      </w:r>
      <w:r>
        <w:rPr>
          <w:rFonts w:ascii="Times New Roman" w:hAnsi="Times New Roman"/>
          <w:sz w:val="28"/>
          <w:szCs w:val="28"/>
          <w:lang w:val="uk-UA"/>
        </w:rPr>
        <w:t>УЖІЙ</w:t>
      </w:r>
    </w:p>
    <w:p w14:paraId="05601AAB" w14:textId="77777777" w:rsidR="00BA4D93" w:rsidRPr="00FE551A" w:rsidRDefault="00BA4D93" w:rsidP="00BA4D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EBB4E3" w14:textId="77777777" w:rsidR="00BA4D93" w:rsidRDefault="00BA4D93" w:rsidP="00BA4D93"/>
    <w:p w14:paraId="37874D18" w14:textId="77777777" w:rsidR="00BA4D93" w:rsidRDefault="00BA4D93" w:rsidP="00BA4D93"/>
    <w:p w14:paraId="1011B280" w14:textId="77777777" w:rsidR="00966E03" w:rsidRDefault="00966E03"/>
    <w:sectPr w:rsidR="00966E03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4CFD"/>
    <w:multiLevelType w:val="multilevel"/>
    <w:tmpl w:val="90663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A27211C"/>
    <w:multiLevelType w:val="multilevel"/>
    <w:tmpl w:val="A9689C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DB46521"/>
    <w:multiLevelType w:val="multilevel"/>
    <w:tmpl w:val="90663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3DF7784F"/>
    <w:multiLevelType w:val="multilevel"/>
    <w:tmpl w:val="89DAF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9"/>
    <w:rsid w:val="000E1E70"/>
    <w:rsid w:val="00357EEB"/>
    <w:rsid w:val="0043243D"/>
    <w:rsid w:val="00482AD7"/>
    <w:rsid w:val="00883A33"/>
    <w:rsid w:val="00966E03"/>
    <w:rsid w:val="00A005E8"/>
    <w:rsid w:val="00AB0E21"/>
    <w:rsid w:val="00B64CD4"/>
    <w:rsid w:val="00BA4D93"/>
    <w:rsid w:val="00E845D7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0358"/>
  <w15:chartTrackingRefBased/>
  <w15:docId w15:val="{EADD710E-8D57-4D05-813E-454F2DB0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9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A4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A4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A4D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4D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BA4D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ocdata">
    <w:name w:val="docdata"/>
    <w:aliases w:val="docy,v5,2200,baiaagaaboqcaaad4wqaaaxxbaaaaaaaaaaaaaaaaaaaaaaaaaaaaaaaaaaaaaaaaaaaaaaaaaaaaaaaaaaaaaaaaaaaaaaaaaaaaaaaaaaaaaaaaaaaaaaaaaaaaaaaaaaaaaaaaaaaaaaaaaaaaaaaaaaaaaaaaaaaaaaaaaaaaaaaaaaaaaaaaaaaaaaaaaaaaaaaaaaaaaaaaaaaaaaaaaaaaaaaaaaaaaaa"/>
    <w:basedOn w:val="a"/>
    <w:rsid w:val="0048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2022-01-17T07:22:00Z</dcterms:created>
  <dcterms:modified xsi:type="dcterms:W3CDTF">2022-01-17T12:58:00Z</dcterms:modified>
</cp:coreProperties>
</file>